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51"/>
        <w:gridCol w:w="2576"/>
        <w:gridCol w:w="2465"/>
        <w:gridCol w:w="2149"/>
        <w:gridCol w:w="2123"/>
        <w:gridCol w:w="2220"/>
        <w:gridCol w:w="2318"/>
      </w:tblGrid>
      <w:tr w:rsidR="00042EBA" w:rsidTr="00076F87">
        <w:trPr>
          <w:trHeight w:val="141"/>
        </w:trPr>
        <w:tc>
          <w:tcPr>
            <w:tcW w:w="5000" w:type="pct"/>
            <w:gridSpan w:val="7"/>
          </w:tcPr>
          <w:p w:rsidR="00042EBA" w:rsidRPr="00F07EA8" w:rsidRDefault="006604C1" w:rsidP="006604C1">
            <w:pPr>
              <w:jc w:val="center"/>
              <w:rPr>
                <w:b/>
              </w:rPr>
            </w:pPr>
            <w:r w:rsidRPr="006604C1">
              <w:rPr>
                <w:b/>
                <w:sz w:val="24"/>
                <w:szCs w:val="24"/>
              </w:rPr>
              <w:t xml:space="preserve">Приложение к информации о проведенных контрольных мероприятиях сектором </w:t>
            </w:r>
            <w:proofErr w:type="spellStart"/>
            <w:r w:rsidRPr="006604C1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6604C1">
              <w:rPr>
                <w:b/>
                <w:sz w:val="24"/>
                <w:szCs w:val="24"/>
              </w:rPr>
              <w:t xml:space="preserve"> - ревизионной работы департамента муниципального контроля администрации г. Арзамаса в 2018 году</w:t>
            </w:r>
          </w:p>
        </w:tc>
      </w:tr>
      <w:tr w:rsidR="00D72100" w:rsidTr="00076F87">
        <w:tc>
          <w:tcPr>
            <w:tcW w:w="752" w:type="pct"/>
          </w:tcPr>
          <w:p w:rsidR="00042EBA" w:rsidRPr="002B33A6" w:rsidRDefault="00042EBA" w:rsidP="00992FE1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Ревизии финансово-хозяйственной деятельности,   проведенные в 201</w:t>
            </w:r>
            <w:r>
              <w:rPr>
                <w:b/>
                <w:sz w:val="20"/>
                <w:szCs w:val="20"/>
              </w:rPr>
              <w:t>8</w:t>
            </w:r>
            <w:r w:rsidRPr="002B33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90" w:type="pct"/>
          </w:tcPr>
          <w:p w:rsidR="00042EBA" w:rsidRPr="002B33A6" w:rsidRDefault="00042EBA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исполнения предписаний по актам ревизий</w:t>
            </w:r>
          </w:p>
        </w:tc>
        <w:tc>
          <w:tcPr>
            <w:tcW w:w="756" w:type="pct"/>
          </w:tcPr>
          <w:p w:rsidR="00042EBA" w:rsidRPr="002B33A6" w:rsidRDefault="00042EBA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отдельных вопросов</w:t>
            </w:r>
          </w:p>
        </w:tc>
        <w:tc>
          <w:tcPr>
            <w:tcW w:w="659" w:type="pct"/>
          </w:tcPr>
          <w:p w:rsidR="00042EBA" w:rsidRPr="002B33A6" w:rsidRDefault="00042EBA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Встречн</w:t>
            </w:r>
            <w:bookmarkStart w:id="0" w:name="_GoBack"/>
            <w:bookmarkEnd w:id="0"/>
            <w:r w:rsidRPr="002B33A6">
              <w:rPr>
                <w:b/>
                <w:sz w:val="20"/>
                <w:szCs w:val="20"/>
              </w:rPr>
              <w:t>ые проверки</w:t>
            </w:r>
          </w:p>
        </w:tc>
        <w:tc>
          <w:tcPr>
            <w:tcW w:w="651" w:type="pct"/>
          </w:tcPr>
          <w:p w:rsidR="00042EBA" w:rsidRPr="006D2A6F" w:rsidRDefault="00042EBA" w:rsidP="006D2A6F">
            <w:pPr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Проверки соблюдения законодательства в сфере осуществления закупок товаров, работ и услуг</w:t>
            </w:r>
          </w:p>
          <w:p w:rsidR="00042EBA" w:rsidRPr="002B33A6" w:rsidRDefault="00042EBA" w:rsidP="006D2A6F">
            <w:pPr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(ч.3 ст. 99 44-ФЗ)</w:t>
            </w:r>
          </w:p>
        </w:tc>
        <w:tc>
          <w:tcPr>
            <w:tcW w:w="681" w:type="pct"/>
          </w:tcPr>
          <w:p w:rsidR="00042EBA" w:rsidRPr="002B33A6" w:rsidRDefault="00042EBA" w:rsidP="00B47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Внутренний муниципальный финансовый контроль в сфере закупок (ч.8 ст. 99 44-ФЗ)</w:t>
            </w:r>
          </w:p>
        </w:tc>
        <w:tc>
          <w:tcPr>
            <w:tcW w:w="710" w:type="pct"/>
          </w:tcPr>
          <w:p w:rsidR="00042EBA" w:rsidRPr="002B33A6" w:rsidRDefault="004643D1" w:rsidP="005C6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42EBA" w:rsidRPr="002B33A6">
              <w:rPr>
                <w:b/>
                <w:sz w:val="20"/>
                <w:szCs w:val="20"/>
              </w:rPr>
              <w:t>огласование заключения муниципального контракта с единственным поставщиком (подрядчиком, исполнителем) и рассмотрение уведомлений об осуществлении закупки у единственного поставщика (подрядчика, исполнителя)</w:t>
            </w:r>
          </w:p>
        </w:tc>
      </w:tr>
      <w:tr w:rsidR="00D72100" w:rsidTr="00076F87">
        <w:trPr>
          <w:trHeight w:val="280"/>
        </w:trPr>
        <w:tc>
          <w:tcPr>
            <w:tcW w:w="752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1</w:t>
            </w:r>
          </w:p>
        </w:tc>
        <w:tc>
          <w:tcPr>
            <w:tcW w:w="790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2</w:t>
            </w:r>
          </w:p>
        </w:tc>
        <w:tc>
          <w:tcPr>
            <w:tcW w:w="756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3</w:t>
            </w:r>
          </w:p>
        </w:tc>
        <w:tc>
          <w:tcPr>
            <w:tcW w:w="659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4</w:t>
            </w:r>
          </w:p>
        </w:tc>
        <w:tc>
          <w:tcPr>
            <w:tcW w:w="651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pct"/>
          </w:tcPr>
          <w:p w:rsidR="00042EBA" w:rsidRDefault="00042EBA" w:rsidP="001D76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" w:type="pct"/>
          </w:tcPr>
          <w:p w:rsidR="00042EBA" w:rsidRPr="001D7621" w:rsidRDefault="00042EBA" w:rsidP="001D76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2100" w:rsidRPr="00E44F40" w:rsidTr="00076F87">
        <w:trPr>
          <w:cantSplit/>
          <w:trHeight w:val="68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 xml:space="preserve">МБУ ДО ДХШ им. 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А.В.Ступина</w:t>
            </w:r>
            <w:proofErr w:type="spellEnd"/>
          </w:p>
        </w:tc>
        <w:tc>
          <w:tcPr>
            <w:tcW w:w="790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>МК</w:t>
            </w:r>
            <w:r w:rsidR="000701CE" w:rsidRPr="00076F87">
              <w:rPr>
                <w:rFonts w:ascii="Times New Roman" w:hAnsi="Times New Roman" w:cs="Times New Roman"/>
              </w:rPr>
              <w:t>У</w:t>
            </w:r>
            <w:r w:rsidR="00042EBA" w:rsidRPr="00076F87">
              <w:rPr>
                <w:rFonts w:ascii="Times New Roman" w:hAnsi="Times New Roman" w:cs="Times New Roman"/>
              </w:rPr>
              <w:t xml:space="preserve"> ЦКО «Культура»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="00042EBA" w:rsidRPr="00076F87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659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>МАУ ФОК</w:t>
            </w:r>
            <w:r w:rsidR="00D616EB" w:rsidRPr="00076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6EB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D616EB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D616EB" w:rsidRPr="00076F87"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651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>МБОУ СШ №15</w:t>
            </w:r>
          </w:p>
        </w:tc>
        <w:tc>
          <w:tcPr>
            <w:tcW w:w="681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>МБОУ СШ №15</w:t>
            </w:r>
          </w:p>
        </w:tc>
        <w:tc>
          <w:tcPr>
            <w:tcW w:w="710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1.</w:t>
            </w:r>
            <w:r w:rsidR="00042EBA" w:rsidRPr="00076F8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042EBA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042EBA" w:rsidRPr="00076F87">
              <w:rPr>
                <w:rFonts w:ascii="Times New Roman" w:hAnsi="Times New Roman" w:cs="Times New Roman"/>
              </w:rPr>
              <w:t>рзамас</w:t>
            </w:r>
            <w:r w:rsidR="00EE064E" w:rsidRPr="00076F87">
              <w:rPr>
                <w:rFonts w:ascii="Times New Roman" w:hAnsi="Times New Roman" w:cs="Times New Roman"/>
              </w:rPr>
              <w:t>а</w:t>
            </w:r>
            <w:proofErr w:type="spellEnd"/>
            <w:r w:rsidR="00EE064E" w:rsidRPr="00076F87">
              <w:rPr>
                <w:rFonts w:ascii="Times New Roman" w:hAnsi="Times New Roman" w:cs="Times New Roman"/>
              </w:rPr>
              <w:t xml:space="preserve"> (уведомление по п.6 ч.1 ст.93 44-ФЗ)</w:t>
            </w:r>
          </w:p>
        </w:tc>
      </w:tr>
      <w:tr w:rsidR="00D72100" w:rsidRPr="00E44F40" w:rsidTr="00076F87">
        <w:trPr>
          <w:cantSplit/>
          <w:trHeight w:val="707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>МУ ДО ДЮСШ №3</w:t>
            </w:r>
          </w:p>
        </w:tc>
        <w:tc>
          <w:tcPr>
            <w:tcW w:w="790" w:type="pct"/>
            <w:vAlign w:val="center"/>
          </w:tcPr>
          <w:p w:rsidR="00042EBA" w:rsidRPr="00076F87" w:rsidRDefault="00D72100" w:rsidP="00076F87">
            <w:pPr>
              <w:pStyle w:val="a4"/>
              <w:ind w:left="-87"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>МБОУ СШ №10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>МБОУ СШ №2</w:t>
            </w:r>
          </w:p>
          <w:p w:rsidR="00BD38F8" w:rsidRPr="00076F87" w:rsidRDefault="00BD38F8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им. А.С. Пушкина</w:t>
            </w:r>
          </w:p>
        </w:tc>
        <w:tc>
          <w:tcPr>
            <w:tcW w:w="659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ЦФК</w:t>
            </w:r>
            <w:r w:rsidR="000701CE" w:rsidRPr="00076F87">
              <w:rPr>
                <w:rFonts w:ascii="Times New Roman" w:hAnsi="Times New Roman" w:cs="Times New Roman"/>
              </w:rPr>
              <w:t>иС</w:t>
            </w:r>
            <w:proofErr w:type="spellEnd"/>
          </w:p>
        </w:tc>
        <w:tc>
          <w:tcPr>
            <w:tcW w:w="651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>МБОУ СШ №58</w:t>
            </w:r>
          </w:p>
        </w:tc>
        <w:tc>
          <w:tcPr>
            <w:tcW w:w="681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>МБОУ СШ №58</w:t>
            </w:r>
          </w:p>
        </w:tc>
        <w:tc>
          <w:tcPr>
            <w:tcW w:w="710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2.</w:t>
            </w:r>
            <w:r w:rsidR="00042EBA" w:rsidRPr="00076F8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042EBA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042EBA" w:rsidRPr="00076F87">
              <w:rPr>
                <w:rFonts w:ascii="Times New Roman" w:hAnsi="Times New Roman" w:cs="Times New Roman"/>
              </w:rPr>
              <w:t>рзамас</w:t>
            </w:r>
            <w:r w:rsidR="00EE064E" w:rsidRPr="00076F87">
              <w:rPr>
                <w:rFonts w:ascii="Times New Roman" w:hAnsi="Times New Roman" w:cs="Times New Roman"/>
              </w:rPr>
              <w:t>а</w:t>
            </w:r>
            <w:proofErr w:type="spellEnd"/>
            <w:r w:rsidR="00EE064E" w:rsidRPr="00076F87">
              <w:rPr>
                <w:rFonts w:ascii="Times New Roman" w:hAnsi="Times New Roman" w:cs="Times New Roman"/>
              </w:rPr>
              <w:t xml:space="preserve"> (уведомление по п.6 ч.1 ст.93 44-ФЗ)</w:t>
            </w:r>
          </w:p>
        </w:tc>
      </w:tr>
      <w:tr w:rsidR="00D72100" w:rsidRPr="00E44F40" w:rsidTr="00076F87">
        <w:trPr>
          <w:cantSplit/>
          <w:trHeight w:val="551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МБОУ СШ №15</w:t>
            </w:r>
          </w:p>
        </w:tc>
        <w:tc>
          <w:tcPr>
            <w:tcW w:w="790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АМУСП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659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65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МБОУ СШ №2</w:t>
            </w:r>
          </w:p>
          <w:p w:rsidR="00BD38F8" w:rsidRPr="00076F87" w:rsidRDefault="00BD38F8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68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МБОУ СШ №2</w:t>
            </w:r>
          </w:p>
          <w:p w:rsidR="00BD38F8" w:rsidRPr="00076F87" w:rsidRDefault="00BD38F8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710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3.</w:t>
            </w:r>
            <w:r w:rsidR="00042EBA" w:rsidRPr="00076F87">
              <w:rPr>
                <w:rFonts w:ascii="Times New Roman" w:hAnsi="Times New Roman" w:cs="Times New Roman"/>
              </w:rPr>
              <w:t>АМКУ «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Стройгород</w:t>
            </w:r>
            <w:proofErr w:type="spellEnd"/>
            <w:r w:rsidR="00042EBA" w:rsidRPr="00076F87">
              <w:rPr>
                <w:rFonts w:ascii="Times New Roman" w:hAnsi="Times New Roman" w:cs="Times New Roman"/>
              </w:rPr>
              <w:t>»</w:t>
            </w:r>
            <w:r w:rsidR="00EE064E" w:rsidRPr="00076F87">
              <w:rPr>
                <w:rFonts w:ascii="Times New Roman" w:hAnsi="Times New Roman" w:cs="Times New Roman"/>
              </w:rPr>
              <w:t xml:space="preserve"> (согласование по п.25 ч.1 ст.93 44-ФЗ)</w:t>
            </w:r>
          </w:p>
        </w:tc>
      </w:tr>
      <w:tr w:rsidR="00D72100" w:rsidRPr="00076F87" w:rsidTr="00076F87">
        <w:trPr>
          <w:cantSplit/>
          <w:trHeight w:val="40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 52</w:t>
            </w:r>
          </w:p>
        </w:tc>
        <w:tc>
          <w:tcPr>
            <w:tcW w:w="790" w:type="pct"/>
            <w:vAlign w:val="center"/>
          </w:tcPr>
          <w:p w:rsidR="00042EBA" w:rsidRPr="00076F87" w:rsidRDefault="00D72100" w:rsidP="00076F87">
            <w:pPr>
              <w:pStyle w:val="a4"/>
              <w:ind w:left="-87"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>МБУ ГАЭС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№19</w:t>
            </w:r>
          </w:p>
        </w:tc>
        <w:tc>
          <w:tcPr>
            <w:tcW w:w="659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BD38F8" w:rsidRPr="00076F87">
              <w:rPr>
                <w:rFonts w:ascii="Times New Roman" w:hAnsi="Times New Roman" w:cs="Times New Roman"/>
              </w:rPr>
              <w:t>М</w:t>
            </w:r>
            <w:r w:rsidR="00E10551" w:rsidRPr="00076F87">
              <w:rPr>
                <w:rFonts w:ascii="Times New Roman" w:hAnsi="Times New Roman" w:cs="Times New Roman"/>
              </w:rPr>
              <w:t>У</w:t>
            </w:r>
            <w:r w:rsidR="00BD38F8" w:rsidRPr="00076F87">
              <w:rPr>
                <w:rFonts w:ascii="Times New Roman" w:hAnsi="Times New Roman" w:cs="Times New Roman"/>
              </w:rPr>
              <w:t>П «Комфорт»</w:t>
            </w:r>
          </w:p>
        </w:tc>
        <w:tc>
          <w:tcPr>
            <w:tcW w:w="65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№46</w:t>
            </w:r>
          </w:p>
        </w:tc>
        <w:tc>
          <w:tcPr>
            <w:tcW w:w="68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№46</w:t>
            </w:r>
          </w:p>
        </w:tc>
        <w:tc>
          <w:tcPr>
            <w:tcW w:w="710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4.</w:t>
            </w:r>
            <w:r w:rsidR="00042EBA" w:rsidRPr="00076F87">
              <w:rPr>
                <w:rFonts w:ascii="Times New Roman" w:hAnsi="Times New Roman" w:cs="Times New Roman"/>
              </w:rPr>
              <w:t xml:space="preserve">МКУ  </w:t>
            </w:r>
            <w:proofErr w:type="spellStart"/>
            <w:r w:rsidR="00042EBA" w:rsidRPr="00076F87">
              <w:rPr>
                <w:rFonts w:ascii="Times New Roman" w:hAnsi="Times New Roman" w:cs="Times New Roman"/>
              </w:rPr>
              <w:t>ЦЭПиФОО</w:t>
            </w:r>
            <w:proofErr w:type="spellEnd"/>
            <w:r w:rsidR="00EE064E" w:rsidRPr="00076F87">
              <w:rPr>
                <w:rFonts w:ascii="Times New Roman" w:hAnsi="Times New Roman" w:cs="Times New Roman"/>
              </w:rPr>
              <w:t xml:space="preserve"> (согласование по п.25 ч.1 ст.93 44-ФЗ)</w:t>
            </w:r>
          </w:p>
        </w:tc>
      </w:tr>
      <w:tr w:rsidR="00D72100" w:rsidRPr="00076F87" w:rsidTr="00076F87">
        <w:trPr>
          <w:cantSplit/>
          <w:trHeight w:val="509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</w:t>
            </w:r>
            <w:r w:rsidR="00042EBA" w:rsidRPr="00076F87">
              <w:rPr>
                <w:rFonts w:ascii="Times New Roman" w:hAnsi="Times New Roman" w:cs="Times New Roman"/>
              </w:rPr>
              <w:t xml:space="preserve">МБУ МФЦ </w:t>
            </w:r>
            <w:proofErr w:type="spellStart"/>
            <w:r w:rsidR="00D616EB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D616EB" w:rsidRPr="00076F87">
              <w:rPr>
                <w:rFonts w:ascii="Times New Roman" w:hAnsi="Times New Roman" w:cs="Times New Roman"/>
              </w:rPr>
              <w:t>.</w:t>
            </w:r>
            <w:r w:rsidR="00042EBA" w:rsidRPr="00076F87">
              <w:rPr>
                <w:rFonts w:ascii="Times New Roman" w:hAnsi="Times New Roman" w:cs="Times New Roman"/>
              </w:rPr>
              <w:t>А</w:t>
            </w:r>
            <w:proofErr w:type="gramEnd"/>
            <w:r w:rsidR="00042EBA" w:rsidRPr="00076F87">
              <w:rPr>
                <w:rFonts w:ascii="Times New Roman" w:hAnsi="Times New Roman" w:cs="Times New Roman"/>
              </w:rPr>
              <w:t>рзамас</w:t>
            </w:r>
            <w:r w:rsidR="00D616EB" w:rsidRPr="00076F87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790" w:type="pct"/>
          </w:tcPr>
          <w:p w:rsidR="00042EBA" w:rsidRPr="00076F87" w:rsidRDefault="007B6676" w:rsidP="007B6676">
            <w:pPr>
              <w:pStyle w:val="a4"/>
              <w:ind w:lef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2100" w:rsidRPr="00076F87">
              <w:rPr>
                <w:rFonts w:ascii="Times New Roman" w:hAnsi="Times New Roman" w:cs="Times New Roman"/>
              </w:rPr>
              <w:t>5.</w:t>
            </w:r>
            <w:r w:rsidR="00042EBA" w:rsidRPr="00076F87">
              <w:rPr>
                <w:rFonts w:ascii="Times New Roman" w:hAnsi="Times New Roman" w:cs="Times New Roman"/>
              </w:rPr>
              <w:t xml:space="preserve"> </w:t>
            </w:r>
            <w:r w:rsidR="004F5DBF" w:rsidRPr="00076F87">
              <w:rPr>
                <w:rFonts w:ascii="Times New Roman" w:hAnsi="Times New Roman" w:cs="Times New Roman"/>
              </w:rPr>
              <w:t>МБУ «Жилищно-коммунальный комплекс» г. Арзамас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</w:t>
            </w:r>
            <w:r w:rsidR="008A3D37" w:rsidRPr="00076F8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</w:t>
            </w:r>
            <w:r w:rsidR="008A3D37" w:rsidRPr="00076F87">
              <w:rPr>
                <w:rFonts w:ascii="Times New Roman" w:hAnsi="Times New Roman" w:cs="Times New Roman"/>
                <w:bCs/>
              </w:rPr>
              <w:t>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659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</w:t>
            </w:r>
            <w:r w:rsidR="00BD38F8" w:rsidRPr="00076F87">
              <w:rPr>
                <w:rFonts w:ascii="Times New Roman" w:hAnsi="Times New Roman" w:cs="Times New Roman"/>
              </w:rPr>
              <w:t>ООО «КТВС»</w:t>
            </w:r>
          </w:p>
        </w:tc>
        <w:tc>
          <w:tcPr>
            <w:tcW w:w="65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№43</w:t>
            </w:r>
          </w:p>
        </w:tc>
        <w:tc>
          <w:tcPr>
            <w:tcW w:w="681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№43</w:t>
            </w:r>
          </w:p>
        </w:tc>
        <w:tc>
          <w:tcPr>
            <w:tcW w:w="710" w:type="pct"/>
          </w:tcPr>
          <w:p w:rsidR="00042EBA" w:rsidRPr="00076F87" w:rsidRDefault="00E95B86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5. АМКУ «</w:t>
            </w:r>
            <w:proofErr w:type="spellStart"/>
            <w:r w:rsidRPr="00076F87">
              <w:rPr>
                <w:rFonts w:ascii="Times New Roman" w:hAnsi="Times New Roman" w:cs="Times New Roman"/>
              </w:rPr>
              <w:t>Стройгород</w:t>
            </w:r>
            <w:proofErr w:type="spellEnd"/>
            <w:r w:rsidRPr="00076F87">
              <w:rPr>
                <w:rFonts w:ascii="Times New Roman" w:hAnsi="Times New Roman" w:cs="Times New Roman"/>
              </w:rPr>
              <w:t>»</w:t>
            </w:r>
            <w:r w:rsidR="00EE064E" w:rsidRPr="00076F87">
              <w:rPr>
                <w:rFonts w:ascii="Times New Roman" w:hAnsi="Times New Roman" w:cs="Times New Roman"/>
              </w:rPr>
              <w:t xml:space="preserve"> (уведомление по п.6 ч.1 ст.93 44-ФЗ)</w:t>
            </w:r>
          </w:p>
        </w:tc>
      </w:tr>
      <w:tr w:rsidR="00D72100" w:rsidRPr="00076F87" w:rsidTr="00076F87">
        <w:trPr>
          <w:cantSplit/>
          <w:trHeight w:val="559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6.</w:t>
            </w:r>
            <w:r w:rsidR="00D616EB" w:rsidRPr="00076F87">
              <w:rPr>
                <w:rFonts w:ascii="Times New Roman" w:hAnsi="Times New Roman" w:cs="Times New Roman"/>
              </w:rPr>
              <w:t xml:space="preserve">МАУ </w:t>
            </w:r>
            <w:r w:rsidR="00042EBA" w:rsidRPr="00076F87">
              <w:rPr>
                <w:rFonts w:ascii="Times New Roman" w:hAnsi="Times New Roman" w:cs="Times New Roman"/>
              </w:rPr>
              <w:t>ФОК</w:t>
            </w:r>
            <w:r w:rsidR="00D616EB" w:rsidRPr="00076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6EB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D616EB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D616EB" w:rsidRPr="00076F87"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790" w:type="pct"/>
          </w:tcPr>
          <w:p w:rsidR="00042EBA" w:rsidRPr="00076F87" w:rsidRDefault="00D72100" w:rsidP="00076F87">
            <w:pPr>
              <w:pStyle w:val="a4"/>
              <w:ind w:left="-87"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6.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EE064E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</w:t>
            </w:r>
          </w:p>
        </w:tc>
        <w:tc>
          <w:tcPr>
            <w:tcW w:w="756" w:type="pct"/>
            <w:vAlign w:val="center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6. </w:t>
            </w:r>
            <w:r w:rsidR="00076F87" w:rsidRPr="00076F87">
              <w:rPr>
                <w:rFonts w:ascii="Times New Roman" w:hAnsi="Times New Roman" w:cs="Times New Roman"/>
              </w:rPr>
              <w:t>МБУ «Жилищно-коммунальный комплекс» г. Арзамас</w:t>
            </w:r>
          </w:p>
        </w:tc>
        <w:tc>
          <w:tcPr>
            <w:tcW w:w="659" w:type="pct"/>
          </w:tcPr>
          <w:p w:rsidR="00042EBA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6.МАУК Парк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КиО</w:t>
            </w:r>
            <w:proofErr w:type="spellEnd"/>
            <w:r w:rsidR="00E10551" w:rsidRPr="00076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0551" w:rsidRPr="00076F87">
              <w:rPr>
                <w:rFonts w:ascii="Times New Roman" w:hAnsi="Times New Roman" w:cs="Times New Roman"/>
              </w:rPr>
              <w:t>им.А.П.Гайдара</w:t>
            </w:r>
            <w:proofErr w:type="spellEnd"/>
          </w:p>
        </w:tc>
        <w:tc>
          <w:tcPr>
            <w:tcW w:w="651" w:type="pct"/>
          </w:tcPr>
          <w:p w:rsidR="00BD38F8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6.</w:t>
            </w:r>
            <w:r w:rsidR="00BD38F8" w:rsidRPr="00076F87">
              <w:rPr>
                <w:rFonts w:ascii="Times New Roman" w:hAnsi="Times New Roman" w:cs="Times New Roman"/>
              </w:rPr>
              <w:t>МБОУ СШ №6</w:t>
            </w:r>
          </w:p>
          <w:p w:rsidR="00042EBA" w:rsidRPr="00076F87" w:rsidRDefault="00BD38F8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им. Макаренко</w:t>
            </w:r>
          </w:p>
        </w:tc>
        <w:tc>
          <w:tcPr>
            <w:tcW w:w="681" w:type="pct"/>
          </w:tcPr>
          <w:p w:rsidR="00D72100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6.МБОУ СШ №6</w:t>
            </w:r>
          </w:p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им. Макаренко</w:t>
            </w:r>
          </w:p>
        </w:tc>
        <w:tc>
          <w:tcPr>
            <w:tcW w:w="710" w:type="pct"/>
          </w:tcPr>
          <w:p w:rsidR="00042EBA" w:rsidRPr="00076F87" w:rsidRDefault="00E95B86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6. Администрация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Pr="00076F87">
              <w:rPr>
                <w:rFonts w:ascii="Times New Roman" w:hAnsi="Times New Roman" w:cs="Times New Roman"/>
              </w:rPr>
              <w:t>рзамас</w:t>
            </w:r>
            <w:r w:rsidR="00EE064E" w:rsidRPr="00076F87">
              <w:rPr>
                <w:rFonts w:ascii="Times New Roman" w:hAnsi="Times New Roman" w:cs="Times New Roman"/>
              </w:rPr>
              <w:t>а</w:t>
            </w:r>
            <w:proofErr w:type="spellEnd"/>
            <w:r w:rsidR="00EE064E" w:rsidRPr="00076F87">
              <w:rPr>
                <w:rFonts w:ascii="Times New Roman" w:hAnsi="Times New Roman" w:cs="Times New Roman"/>
              </w:rPr>
              <w:t xml:space="preserve"> (уведомление по п.6 ч.1 ст.93 44-ФЗ)</w:t>
            </w:r>
          </w:p>
        </w:tc>
      </w:tr>
      <w:tr w:rsidR="00E10551" w:rsidRPr="00076F87" w:rsidTr="00076F87">
        <w:trPr>
          <w:cantSplit/>
          <w:trHeight w:val="689"/>
        </w:trPr>
        <w:tc>
          <w:tcPr>
            <w:tcW w:w="752" w:type="pct"/>
            <w:vAlign w:val="center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lastRenderedPageBreak/>
              <w:t>7.МУ СОК</w:t>
            </w:r>
          </w:p>
        </w:tc>
        <w:tc>
          <w:tcPr>
            <w:tcW w:w="790" w:type="pct"/>
          </w:tcPr>
          <w:p w:rsidR="00E10551" w:rsidRPr="00076F87" w:rsidRDefault="00E10551" w:rsidP="00076F87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076F87">
              <w:rPr>
                <w:rStyle w:val="a8"/>
                <w:rFonts w:ascii="Times New Roman" w:hAnsi="Times New Roman" w:cs="Times New Roman"/>
                <w:b w:val="0"/>
              </w:rPr>
              <w:t>7.МБ</w:t>
            </w:r>
            <w:r w:rsidR="00D616EB" w:rsidRPr="00076F87">
              <w:rPr>
                <w:rStyle w:val="a8"/>
                <w:rFonts w:ascii="Times New Roman" w:hAnsi="Times New Roman" w:cs="Times New Roman"/>
                <w:b w:val="0"/>
              </w:rPr>
              <w:t>Д</w:t>
            </w:r>
            <w:r w:rsidRPr="00076F87">
              <w:rPr>
                <w:rStyle w:val="a8"/>
                <w:rFonts w:ascii="Times New Roman" w:hAnsi="Times New Roman" w:cs="Times New Roman"/>
                <w:b w:val="0"/>
              </w:rPr>
              <w:t>ОУ д/с №45</w:t>
            </w:r>
          </w:p>
        </w:tc>
        <w:tc>
          <w:tcPr>
            <w:tcW w:w="756" w:type="pct"/>
            <w:vAlign w:val="center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7. МБОУ СШ №7</w:t>
            </w:r>
          </w:p>
        </w:tc>
        <w:tc>
          <w:tcPr>
            <w:tcW w:w="659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7.МБДОУ д/с №14</w:t>
            </w:r>
          </w:p>
        </w:tc>
        <w:tc>
          <w:tcPr>
            <w:tcW w:w="68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7.МБДОУ д/с№14</w:t>
            </w:r>
          </w:p>
        </w:tc>
        <w:tc>
          <w:tcPr>
            <w:tcW w:w="710" w:type="pct"/>
            <w:vMerge w:val="restart"/>
          </w:tcPr>
          <w:p w:rsidR="00E10551" w:rsidRPr="00076F87" w:rsidRDefault="00A71EC4" w:rsidP="00076F8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7.</w:t>
            </w:r>
            <w:r w:rsidR="00EE064E" w:rsidRPr="00076F87">
              <w:rPr>
                <w:rFonts w:ascii="Times New Roman" w:hAnsi="Times New Roman" w:cs="Times New Roman"/>
              </w:rPr>
              <w:t xml:space="preserve">Муниципальные бюджетные, казенные образовательные учреждения </w:t>
            </w:r>
            <w:proofErr w:type="spellStart"/>
            <w:r w:rsidR="00EE064E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EE064E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EE064E" w:rsidRPr="00076F87">
              <w:rPr>
                <w:rFonts w:ascii="Times New Roman" w:hAnsi="Times New Roman" w:cs="Times New Roman"/>
              </w:rPr>
              <w:t>рзамаса</w:t>
            </w:r>
            <w:proofErr w:type="spellEnd"/>
            <w:r w:rsidR="00F01510" w:rsidRPr="00076F87">
              <w:rPr>
                <w:rFonts w:ascii="Times New Roman" w:hAnsi="Times New Roman" w:cs="Times New Roman"/>
              </w:rPr>
              <w:t xml:space="preserve"> </w:t>
            </w:r>
            <w:r w:rsidR="00E10551" w:rsidRPr="00076F87">
              <w:rPr>
                <w:rFonts w:ascii="Times New Roman" w:hAnsi="Times New Roman" w:cs="Times New Roman"/>
              </w:rPr>
              <w:t>(</w:t>
            </w:r>
            <w:r w:rsidRPr="00076F87">
              <w:rPr>
                <w:rFonts w:ascii="Times New Roman" w:hAnsi="Times New Roman" w:cs="Times New Roman"/>
              </w:rPr>
              <w:t>50</w:t>
            </w:r>
            <w:r w:rsidR="00E10551" w:rsidRPr="00076F87">
              <w:rPr>
                <w:rFonts w:ascii="Times New Roman" w:hAnsi="Times New Roman" w:cs="Times New Roman"/>
              </w:rPr>
              <w:t xml:space="preserve"> обращения)</w:t>
            </w:r>
            <w:r w:rsidR="00EE064E" w:rsidRPr="00076F87">
              <w:rPr>
                <w:rFonts w:ascii="Times New Roman" w:hAnsi="Times New Roman" w:cs="Times New Roman"/>
              </w:rPr>
              <w:t xml:space="preserve"> (согласование по п.25 ч.1 ст.93 44-ФЗ)</w:t>
            </w:r>
          </w:p>
        </w:tc>
      </w:tr>
      <w:tr w:rsidR="00E10551" w:rsidRPr="00076F87" w:rsidTr="00076F87">
        <w:trPr>
          <w:cantSplit/>
          <w:trHeight w:val="419"/>
        </w:trPr>
        <w:tc>
          <w:tcPr>
            <w:tcW w:w="752" w:type="pct"/>
            <w:vAlign w:val="center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8.МБ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Pr="00076F87">
              <w:rPr>
                <w:rFonts w:ascii="Times New Roman" w:hAnsi="Times New Roman" w:cs="Times New Roman"/>
              </w:rPr>
              <w:t>ОУ д/с №32</w:t>
            </w:r>
          </w:p>
        </w:tc>
        <w:tc>
          <w:tcPr>
            <w:tcW w:w="790" w:type="pct"/>
          </w:tcPr>
          <w:p w:rsidR="00E10551" w:rsidRPr="00076F87" w:rsidRDefault="00E10551" w:rsidP="00076F87">
            <w:pPr>
              <w:ind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8.МУ ДО ДЮСШ №3</w:t>
            </w:r>
          </w:p>
        </w:tc>
        <w:tc>
          <w:tcPr>
            <w:tcW w:w="756" w:type="pct"/>
            <w:vAlign w:val="center"/>
          </w:tcPr>
          <w:p w:rsidR="00E10551" w:rsidRPr="00076F87" w:rsidRDefault="00F0151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8.МКДОУ д/с №3</w:t>
            </w:r>
          </w:p>
        </w:tc>
        <w:tc>
          <w:tcPr>
            <w:tcW w:w="659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8. МБДОУ д/с №25</w:t>
            </w:r>
          </w:p>
        </w:tc>
        <w:tc>
          <w:tcPr>
            <w:tcW w:w="68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8. МБДОУ д/с №25</w:t>
            </w:r>
          </w:p>
        </w:tc>
        <w:tc>
          <w:tcPr>
            <w:tcW w:w="710" w:type="pct"/>
            <w:vMerge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E10551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9.МБУ ДО ДЮСШ №1</w:t>
            </w:r>
          </w:p>
        </w:tc>
        <w:tc>
          <w:tcPr>
            <w:tcW w:w="790" w:type="pct"/>
          </w:tcPr>
          <w:p w:rsidR="00E10551" w:rsidRPr="00076F87" w:rsidRDefault="00E10551" w:rsidP="00076F87">
            <w:pPr>
              <w:ind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9.МБ</w:t>
            </w:r>
            <w:r w:rsidR="002E1704" w:rsidRPr="00076F87">
              <w:rPr>
                <w:rFonts w:ascii="Times New Roman" w:hAnsi="Times New Roman" w:cs="Times New Roman"/>
              </w:rPr>
              <w:t>Д</w:t>
            </w:r>
            <w:r w:rsidRPr="00076F87">
              <w:rPr>
                <w:rFonts w:ascii="Times New Roman" w:hAnsi="Times New Roman" w:cs="Times New Roman"/>
              </w:rPr>
              <w:t>ОУ д/с № 52</w:t>
            </w:r>
          </w:p>
        </w:tc>
        <w:tc>
          <w:tcPr>
            <w:tcW w:w="756" w:type="pct"/>
            <w:vAlign w:val="center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</w:tcPr>
          <w:p w:rsidR="00E10551" w:rsidRPr="00076F87" w:rsidRDefault="00E10551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D72100" w:rsidRPr="00076F87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10.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616EB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№46</w:t>
            </w:r>
          </w:p>
        </w:tc>
        <w:tc>
          <w:tcPr>
            <w:tcW w:w="790" w:type="pct"/>
          </w:tcPr>
          <w:p w:rsidR="00042EBA" w:rsidRPr="00076F87" w:rsidRDefault="00D72100" w:rsidP="00076F87">
            <w:pPr>
              <w:ind w:firstLine="87"/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10.</w:t>
            </w:r>
            <w:r w:rsidR="002E1704" w:rsidRPr="00076F87">
              <w:rPr>
                <w:rFonts w:ascii="Times New Roman" w:hAnsi="Times New Roman" w:cs="Times New Roman"/>
              </w:rPr>
              <w:t xml:space="preserve">МАУ ФОК </w:t>
            </w:r>
            <w:proofErr w:type="spellStart"/>
            <w:r w:rsidR="002E1704"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="002E1704"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="002E1704" w:rsidRPr="00076F87"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756" w:type="pct"/>
            <w:vAlign w:val="center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42EBA" w:rsidRPr="00076F87" w:rsidRDefault="00A71EC4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8.Администрация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г</w:t>
            </w:r>
            <w:proofErr w:type="gramStart"/>
            <w:r w:rsidRPr="00076F87">
              <w:rPr>
                <w:rFonts w:ascii="Times New Roman" w:hAnsi="Times New Roman" w:cs="Times New Roman"/>
              </w:rPr>
              <w:t>.А</w:t>
            </w:r>
            <w:proofErr w:type="gramEnd"/>
            <w:r w:rsidRPr="00076F87">
              <w:rPr>
                <w:rFonts w:ascii="Times New Roman" w:hAnsi="Times New Roman" w:cs="Times New Roman"/>
              </w:rPr>
              <w:t>рзамас</w:t>
            </w:r>
            <w:r w:rsidR="00EE064E" w:rsidRPr="00076F87">
              <w:rPr>
                <w:rFonts w:ascii="Times New Roman" w:hAnsi="Times New Roman" w:cs="Times New Roman"/>
              </w:rPr>
              <w:t>а</w:t>
            </w:r>
            <w:proofErr w:type="spellEnd"/>
            <w:r w:rsidR="00EE064E" w:rsidRPr="00076F87">
              <w:rPr>
                <w:rFonts w:ascii="Times New Roman" w:hAnsi="Times New Roman" w:cs="Times New Roman"/>
              </w:rPr>
              <w:t xml:space="preserve"> (уведомление по п.6 ч.1 ст.93 44-ФЗ)</w:t>
            </w:r>
          </w:p>
        </w:tc>
      </w:tr>
      <w:tr w:rsidR="00D72100" w:rsidRPr="00076F87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11.</w:t>
            </w:r>
            <w:r w:rsidR="00042EBA" w:rsidRPr="00076F87">
              <w:rPr>
                <w:rFonts w:ascii="Times New Roman" w:hAnsi="Times New Roman" w:cs="Times New Roman"/>
              </w:rPr>
              <w:t>МКУ  ЦЭП</w:t>
            </w:r>
            <w:r w:rsidR="00D616EB" w:rsidRPr="00076F87">
              <w:rPr>
                <w:rFonts w:ascii="Times New Roman" w:hAnsi="Times New Roman" w:cs="Times New Roman"/>
              </w:rPr>
              <w:t xml:space="preserve"> </w:t>
            </w:r>
            <w:r w:rsidR="00042EBA" w:rsidRPr="00076F87">
              <w:rPr>
                <w:rFonts w:ascii="Times New Roman" w:hAnsi="Times New Roman" w:cs="Times New Roman"/>
              </w:rPr>
              <w:t>и</w:t>
            </w:r>
            <w:r w:rsidR="00D616EB" w:rsidRPr="00076F87">
              <w:rPr>
                <w:rFonts w:ascii="Times New Roman" w:hAnsi="Times New Roman" w:cs="Times New Roman"/>
              </w:rPr>
              <w:t xml:space="preserve"> </w:t>
            </w:r>
            <w:r w:rsidR="00042EBA" w:rsidRPr="00076F87">
              <w:rPr>
                <w:rFonts w:ascii="Times New Roman" w:hAnsi="Times New Roman" w:cs="Times New Roman"/>
              </w:rPr>
              <w:t>ФОО</w:t>
            </w:r>
          </w:p>
        </w:tc>
        <w:tc>
          <w:tcPr>
            <w:tcW w:w="790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11.</w:t>
            </w:r>
            <w:r w:rsidR="00BD38F8" w:rsidRPr="00076F87">
              <w:rPr>
                <w:rFonts w:ascii="Times New Roman" w:hAnsi="Times New Roman" w:cs="Times New Roman"/>
              </w:rPr>
              <w:t>МБОУ СШ №15</w:t>
            </w:r>
          </w:p>
        </w:tc>
        <w:tc>
          <w:tcPr>
            <w:tcW w:w="756" w:type="pct"/>
            <w:vAlign w:val="center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9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2100" w:rsidRPr="00076F87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12.</w:t>
            </w:r>
            <w:r w:rsidR="00042EBA" w:rsidRPr="00076F87">
              <w:rPr>
                <w:rFonts w:ascii="Times New Roman" w:hAnsi="Times New Roman" w:cs="Times New Roman"/>
              </w:rPr>
              <w:t>МБДОУ д/с №42</w:t>
            </w:r>
          </w:p>
        </w:tc>
        <w:tc>
          <w:tcPr>
            <w:tcW w:w="790" w:type="pct"/>
          </w:tcPr>
          <w:p w:rsidR="00042EBA" w:rsidRPr="00076F87" w:rsidRDefault="00D72100" w:rsidP="007B6676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12.</w:t>
            </w:r>
            <w:r w:rsidR="000701CE" w:rsidRPr="00076F87">
              <w:rPr>
                <w:rFonts w:ascii="Times New Roman" w:hAnsi="Times New Roman" w:cs="Times New Roman"/>
              </w:rPr>
              <w:t xml:space="preserve"> МБУ ДО ДХШ им. </w:t>
            </w:r>
            <w:proofErr w:type="spellStart"/>
            <w:r w:rsidR="000701CE" w:rsidRPr="00076F87">
              <w:rPr>
                <w:rFonts w:ascii="Times New Roman" w:hAnsi="Times New Roman" w:cs="Times New Roman"/>
              </w:rPr>
              <w:t>А.В.Ступина</w:t>
            </w:r>
            <w:proofErr w:type="spellEnd"/>
          </w:p>
        </w:tc>
        <w:tc>
          <w:tcPr>
            <w:tcW w:w="756" w:type="pct"/>
            <w:vAlign w:val="center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9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2100" w:rsidRPr="00076F87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42EBA" w:rsidRPr="00076F87" w:rsidRDefault="00A14FD9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13.</w:t>
            </w:r>
            <w:r w:rsidR="00042EBA" w:rsidRPr="00076F87">
              <w:rPr>
                <w:rFonts w:ascii="Times New Roman" w:hAnsi="Times New Roman" w:cs="Times New Roman"/>
              </w:rPr>
              <w:t>МБ</w:t>
            </w:r>
            <w:r w:rsidR="00D72100" w:rsidRPr="00076F87">
              <w:rPr>
                <w:rFonts w:ascii="Times New Roman" w:hAnsi="Times New Roman" w:cs="Times New Roman"/>
              </w:rPr>
              <w:t>Д</w:t>
            </w:r>
            <w:r w:rsidR="00042EBA" w:rsidRPr="00076F87">
              <w:rPr>
                <w:rFonts w:ascii="Times New Roman" w:hAnsi="Times New Roman" w:cs="Times New Roman"/>
              </w:rPr>
              <w:t>ОУ д/с №17</w:t>
            </w:r>
          </w:p>
        </w:tc>
        <w:tc>
          <w:tcPr>
            <w:tcW w:w="790" w:type="pct"/>
          </w:tcPr>
          <w:p w:rsidR="00042EBA" w:rsidRPr="00076F87" w:rsidRDefault="00D72100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13. </w:t>
            </w:r>
            <w:r w:rsidR="000701CE" w:rsidRPr="00076F87">
              <w:rPr>
                <w:rFonts w:ascii="Times New Roman" w:hAnsi="Times New Roman" w:cs="Times New Roman"/>
              </w:rPr>
              <w:t>МБ</w:t>
            </w:r>
            <w:r w:rsidR="00076F87" w:rsidRPr="00076F87">
              <w:rPr>
                <w:rFonts w:ascii="Times New Roman" w:hAnsi="Times New Roman" w:cs="Times New Roman"/>
              </w:rPr>
              <w:t>Д</w:t>
            </w:r>
            <w:r w:rsidR="000701CE" w:rsidRPr="00076F87">
              <w:rPr>
                <w:rFonts w:ascii="Times New Roman" w:hAnsi="Times New Roman" w:cs="Times New Roman"/>
              </w:rPr>
              <w:t>ОУ д/с №42</w:t>
            </w:r>
          </w:p>
        </w:tc>
        <w:tc>
          <w:tcPr>
            <w:tcW w:w="756" w:type="pct"/>
            <w:vAlign w:val="center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9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1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0" w:type="pct"/>
          </w:tcPr>
          <w:p w:rsidR="00042EBA" w:rsidRPr="00076F87" w:rsidRDefault="00042EBA" w:rsidP="00076F8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14. МБОУ СШ №17</w:t>
            </w:r>
          </w:p>
        </w:tc>
        <w:tc>
          <w:tcPr>
            <w:tcW w:w="790" w:type="pct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14. </w:t>
            </w:r>
            <w:r w:rsidR="000701CE" w:rsidRPr="00076F87">
              <w:rPr>
                <w:rFonts w:ascii="Times New Roman" w:hAnsi="Times New Roman" w:cs="Times New Roman"/>
              </w:rPr>
              <w:t>МБУ ДО ДЮСШ №1</w:t>
            </w: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15.МБУ ДО ДМШ №1 </w:t>
            </w:r>
            <w:r w:rsidR="00D616EB" w:rsidRPr="00076F87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076F87">
              <w:rPr>
                <w:rFonts w:ascii="Times New Roman" w:hAnsi="Times New Roman" w:cs="Times New Roman"/>
              </w:rPr>
              <w:t>М.К.Бутакова</w:t>
            </w:r>
            <w:proofErr w:type="spellEnd"/>
          </w:p>
        </w:tc>
        <w:tc>
          <w:tcPr>
            <w:tcW w:w="790" w:type="pct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15.</w:t>
            </w:r>
            <w:r w:rsidRPr="00076F87">
              <w:t xml:space="preserve"> </w:t>
            </w:r>
            <w:r w:rsidR="000701CE" w:rsidRPr="00076F87">
              <w:rPr>
                <w:rFonts w:ascii="Times New Roman" w:hAnsi="Times New Roman" w:cs="Times New Roman"/>
              </w:rPr>
              <w:t>МБ</w:t>
            </w:r>
            <w:r w:rsidR="00076F87" w:rsidRPr="00076F87">
              <w:rPr>
                <w:rFonts w:ascii="Times New Roman" w:hAnsi="Times New Roman" w:cs="Times New Roman"/>
              </w:rPr>
              <w:t>Д</w:t>
            </w:r>
            <w:r w:rsidR="000701CE" w:rsidRPr="00076F87">
              <w:rPr>
                <w:rFonts w:ascii="Times New Roman" w:hAnsi="Times New Roman" w:cs="Times New Roman"/>
              </w:rPr>
              <w:t>ОУ д/с №32</w:t>
            </w: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16.МБДОУ д/с №53</w:t>
            </w:r>
          </w:p>
        </w:tc>
        <w:tc>
          <w:tcPr>
            <w:tcW w:w="790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17.МАУ «Редакция газеты «</w:t>
            </w:r>
            <w:proofErr w:type="spellStart"/>
            <w:r w:rsidRPr="00076F87">
              <w:rPr>
                <w:rFonts w:ascii="Times New Roman" w:hAnsi="Times New Roman" w:cs="Times New Roman"/>
              </w:rPr>
              <w:t>Арзамасские</w:t>
            </w:r>
            <w:proofErr w:type="spellEnd"/>
            <w:r w:rsidRPr="00076F87">
              <w:rPr>
                <w:rFonts w:ascii="Times New Roman" w:hAnsi="Times New Roman" w:cs="Times New Roman"/>
              </w:rPr>
              <w:t xml:space="preserve"> новости»</w:t>
            </w:r>
          </w:p>
        </w:tc>
        <w:tc>
          <w:tcPr>
            <w:tcW w:w="790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 xml:space="preserve">18. МУ </w:t>
            </w:r>
            <w:r w:rsidR="00076F87" w:rsidRPr="00076F87">
              <w:rPr>
                <w:rFonts w:ascii="Times New Roman" w:hAnsi="Times New Roman" w:cs="Times New Roman"/>
              </w:rPr>
              <w:t>«</w:t>
            </w:r>
            <w:r w:rsidRPr="00076F87">
              <w:rPr>
                <w:rFonts w:ascii="Times New Roman" w:hAnsi="Times New Roman" w:cs="Times New Roman"/>
              </w:rPr>
              <w:t>ТРК «Арзамас»</w:t>
            </w:r>
          </w:p>
        </w:tc>
        <w:tc>
          <w:tcPr>
            <w:tcW w:w="790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19. М</w:t>
            </w:r>
            <w:r w:rsidR="00076F87" w:rsidRPr="00076F87">
              <w:rPr>
                <w:rFonts w:ascii="Times New Roman" w:hAnsi="Times New Roman" w:cs="Times New Roman"/>
              </w:rPr>
              <w:t>Б</w:t>
            </w:r>
            <w:r w:rsidRPr="00076F87">
              <w:rPr>
                <w:rFonts w:ascii="Times New Roman" w:hAnsi="Times New Roman" w:cs="Times New Roman"/>
              </w:rPr>
              <w:t xml:space="preserve">УК </w:t>
            </w:r>
            <w:proofErr w:type="spellStart"/>
            <w:r w:rsidR="00E10551" w:rsidRPr="00076F87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="00E10551" w:rsidRPr="00076F87">
              <w:rPr>
                <w:rFonts w:ascii="Times New Roman" w:hAnsi="Times New Roman" w:cs="Times New Roman"/>
              </w:rPr>
              <w:t xml:space="preserve"> ГДК</w:t>
            </w:r>
          </w:p>
        </w:tc>
        <w:tc>
          <w:tcPr>
            <w:tcW w:w="790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  <w:tr w:rsidR="00080F1F" w:rsidRPr="00E44F40" w:rsidTr="00076F87">
        <w:trPr>
          <w:cantSplit/>
          <w:trHeight w:val="553"/>
        </w:trPr>
        <w:tc>
          <w:tcPr>
            <w:tcW w:w="752" w:type="pct"/>
            <w:vAlign w:val="center"/>
          </w:tcPr>
          <w:p w:rsidR="00080F1F" w:rsidRPr="00076F87" w:rsidRDefault="00080F1F" w:rsidP="00076F87">
            <w:pPr>
              <w:rPr>
                <w:rFonts w:ascii="Times New Roman" w:hAnsi="Times New Roman" w:cs="Times New Roman"/>
              </w:rPr>
            </w:pPr>
            <w:r w:rsidRPr="00076F87">
              <w:rPr>
                <w:rFonts w:ascii="Times New Roman" w:hAnsi="Times New Roman" w:cs="Times New Roman"/>
              </w:rPr>
              <w:t>20. МК</w:t>
            </w:r>
            <w:r w:rsidR="000701CE" w:rsidRPr="00076F87">
              <w:rPr>
                <w:rFonts w:ascii="Times New Roman" w:hAnsi="Times New Roman" w:cs="Times New Roman"/>
              </w:rPr>
              <w:t>У</w:t>
            </w:r>
            <w:r w:rsidRPr="00076F87">
              <w:rPr>
                <w:rFonts w:ascii="Times New Roman" w:hAnsi="Times New Roman" w:cs="Times New Roman"/>
              </w:rPr>
              <w:t xml:space="preserve"> </w:t>
            </w:r>
            <w:r w:rsidR="00076F87" w:rsidRPr="00076F87">
              <w:rPr>
                <w:rFonts w:ascii="Times New Roman" w:hAnsi="Times New Roman" w:cs="Times New Roman"/>
              </w:rPr>
              <w:t>«</w:t>
            </w:r>
            <w:r w:rsidRPr="00076F87">
              <w:rPr>
                <w:rFonts w:ascii="Times New Roman" w:hAnsi="Times New Roman" w:cs="Times New Roman"/>
              </w:rPr>
              <w:t>ЦКО «Культура»</w:t>
            </w:r>
          </w:p>
        </w:tc>
        <w:tc>
          <w:tcPr>
            <w:tcW w:w="790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Align w:val="center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080F1F" w:rsidRPr="00BB7AD4" w:rsidRDefault="00080F1F" w:rsidP="00076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80F1F" w:rsidRPr="000F22D8" w:rsidRDefault="00080F1F" w:rsidP="00076F87">
            <w:pPr>
              <w:rPr>
                <w:rFonts w:ascii="Times New Roman" w:hAnsi="Times New Roman" w:cs="Times New Roman"/>
              </w:rPr>
            </w:pPr>
          </w:p>
        </w:tc>
      </w:tr>
    </w:tbl>
    <w:p w:rsidR="002174CF" w:rsidRDefault="002174CF" w:rsidP="00274737">
      <w:pPr>
        <w:ind w:left="-142" w:right="-284"/>
        <w:rPr>
          <w:rFonts w:ascii="Times New Roman" w:hAnsi="Times New Roman" w:cs="Times New Roman"/>
        </w:rPr>
      </w:pPr>
    </w:p>
    <w:p w:rsidR="001D7621" w:rsidRPr="00E44F40" w:rsidRDefault="001D7621" w:rsidP="00B57A60">
      <w:pPr>
        <w:ind w:right="-284"/>
        <w:rPr>
          <w:rFonts w:ascii="Times New Roman" w:hAnsi="Times New Roman" w:cs="Times New Roman"/>
        </w:rPr>
      </w:pPr>
    </w:p>
    <w:sectPr w:rsidR="001D7621" w:rsidRPr="00E44F40" w:rsidSect="00076F87">
      <w:pgSz w:w="16838" w:h="11906" w:orient="landscape"/>
      <w:pgMar w:top="709" w:right="454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176"/>
    <w:multiLevelType w:val="hybridMultilevel"/>
    <w:tmpl w:val="3AA059B6"/>
    <w:lvl w:ilvl="0" w:tplc="68FAC7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1C56"/>
    <w:multiLevelType w:val="hybridMultilevel"/>
    <w:tmpl w:val="8412242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0394116"/>
    <w:multiLevelType w:val="hybridMultilevel"/>
    <w:tmpl w:val="907E9F34"/>
    <w:lvl w:ilvl="0" w:tplc="7D06AE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58EA"/>
    <w:multiLevelType w:val="hybridMultilevel"/>
    <w:tmpl w:val="122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AB1"/>
    <w:multiLevelType w:val="hybridMultilevel"/>
    <w:tmpl w:val="813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0406"/>
    <w:multiLevelType w:val="hybridMultilevel"/>
    <w:tmpl w:val="0FF6A8A0"/>
    <w:lvl w:ilvl="0" w:tplc="EFD080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B"/>
    <w:rsid w:val="0000713A"/>
    <w:rsid w:val="000366DF"/>
    <w:rsid w:val="00042EBA"/>
    <w:rsid w:val="000561EC"/>
    <w:rsid w:val="000701CE"/>
    <w:rsid w:val="00076F87"/>
    <w:rsid w:val="00080F1F"/>
    <w:rsid w:val="000A5FD8"/>
    <w:rsid w:val="000B5461"/>
    <w:rsid w:val="000F22D8"/>
    <w:rsid w:val="001024B1"/>
    <w:rsid w:val="001321BD"/>
    <w:rsid w:val="00134883"/>
    <w:rsid w:val="00135C37"/>
    <w:rsid w:val="0014284A"/>
    <w:rsid w:val="001C357F"/>
    <w:rsid w:val="001D65FB"/>
    <w:rsid w:val="001D7621"/>
    <w:rsid w:val="001F52A4"/>
    <w:rsid w:val="00205069"/>
    <w:rsid w:val="002174CF"/>
    <w:rsid w:val="0022135E"/>
    <w:rsid w:val="00274737"/>
    <w:rsid w:val="00275931"/>
    <w:rsid w:val="00277CAA"/>
    <w:rsid w:val="002B33A6"/>
    <w:rsid w:val="002C494E"/>
    <w:rsid w:val="002E1704"/>
    <w:rsid w:val="002F2A76"/>
    <w:rsid w:val="00314000"/>
    <w:rsid w:val="00321013"/>
    <w:rsid w:val="003957EA"/>
    <w:rsid w:val="003961FC"/>
    <w:rsid w:val="003D2B1A"/>
    <w:rsid w:val="003F6E02"/>
    <w:rsid w:val="0044680E"/>
    <w:rsid w:val="0046105D"/>
    <w:rsid w:val="004643D1"/>
    <w:rsid w:val="004933F5"/>
    <w:rsid w:val="004E1C00"/>
    <w:rsid w:val="004F5DBF"/>
    <w:rsid w:val="00513B0C"/>
    <w:rsid w:val="005808C7"/>
    <w:rsid w:val="005C6BFC"/>
    <w:rsid w:val="006604C1"/>
    <w:rsid w:val="00692886"/>
    <w:rsid w:val="006C5363"/>
    <w:rsid w:val="006D2A6F"/>
    <w:rsid w:val="006E3F54"/>
    <w:rsid w:val="00723357"/>
    <w:rsid w:val="007A4072"/>
    <w:rsid w:val="007B6676"/>
    <w:rsid w:val="008A19C3"/>
    <w:rsid w:val="008A3D37"/>
    <w:rsid w:val="008F2E35"/>
    <w:rsid w:val="00904BEB"/>
    <w:rsid w:val="00923F52"/>
    <w:rsid w:val="00967C6A"/>
    <w:rsid w:val="00975CCC"/>
    <w:rsid w:val="00992FE1"/>
    <w:rsid w:val="0099637F"/>
    <w:rsid w:val="00A14FD9"/>
    <w:rsid w:val="00A36A4A"/>
    <w:rsid w:val="00A71EC4"/>
    <w:rsid w:val="00AB7AF3"/>
    <w:rsid w:val="00AD22EF"/>
    <w:rsid w:val="00B476EF"/>
    <w:rsid w:val="00B57A60"/>
    <w:rsid w:val="00B6388F"/>
    <w:rsid w:val="00B7774D"/>
    <w:rsid w:val="00BB7AD4"/>
    <w:rsid w:val="00BD38F8"/>
    <w:rsid w:val="00C02ACD"/>
    <w:rsid w:val="00C71D70"/>
    <w:rsid w:val="00C8167F"/>
    <w:rsid w:val="00C94297"/>
    <w:rsid w:val="00CD0688"/>
    <w:rsid w:val="00D16518"/>
    <w:rsid w:val="00D21DA3"/>
    <w:rsid w:val="00D43D3D"/>
    <w:rsid w:val="00D616EB"/>
    <w:rsid w:val="00D72100"/>
    <w:rsid w:val="00D8199F"/>
    <w:rsid w:val="00DB6E11"/>
    <w:rsid w:val="00DC4C49"/>
    <w:rsid w:val="00DF73E1"/>
    <w:rsid w:val="00E0768E"/>
    <w:rsid w:val="00E10551"/>
    <w:rsid w:val="00E146F3"/>
    <w:rsid w:val="00E437FC"/>
    <w:rsid w:val="00E44F40"/>
    <w:rsid w:val="00E534E1"/>
    <w:rsid w:val="00E71BFC"/>
    <w:rsid w:val="00E95B86"/>
    <w:rsid w:val="00EA7D93"/>
    <w:rsid w:val="00ED3608"/>
    <w:rsid w:val="00EE064E"/>
    <w:rsid w:val="00F01510"/>
    <w:rsid w:val="00F02395"/>
    <w:rsid w:val="00F07EA8"/>
    <w:rsid w:val="00F5789B"/>
    <w:rsid w:val="00F63A7C"/>
    <w:rsid w:val="00F74732"/>
    <w:rsid w:val="00FA52F0"/>
    <w:rsid w:val="00FB5B55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F01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F01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7AE5-00E9-4032-9A20-E6A19A8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Гаврилова</dc:creator>
  <cp:lastModifiedBy>Ирина Геннадьевна Белянинова</cp:lastModifiedBy>
  <cp:revision>2</cp:revision>
  <cp:lastPrinted>2018-12-20T13:33:00Z</cp:lastPrinted>
  <dcterms:created xsi:type="dcterms:W3CDTF">2019-02-14T07:02:00Z</dcterms:created>
  <dcterms:modified xsi:type="dcterms:W3CDTF">2019-02-14T07:02:00Z</dcterms:modified>
</cp:coreProperties>
</file>